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C8" w:rsidRPr="00000C95" w:rsidRDefault="00000C95" w:rsidP="00EE2A80">
      <w:pPr>
        <w:pStyle w:val="Subtitel"/>
        <w:rPr>
          <w:sz w:val="28"/>
          <w:szCs w:val="28"/>
          <w:lang w:val="en-US"/>
        </w:rPr>
      </w:pPr>
      <w:r w:rsidRPr="00000C95">
        <w:rPr>
          <w:sz w:val="28"/>
          <w:szCs w:val="28"/>
        </w:rPr>
        <w:t>Scouting De Hoeve</w:t>
      </w:r>
    </w:p>
    <w:p w:rsidR="001763C8" w:rsidRPr="00EE2A80" w:rsidRDefault="00DC3C8C" w:rsidP="00EE2A80">
      <w:pPr>
        <w:pStyle w:val="Titel"/>
      </w:pPr>
      <w:r>
        <w:t>Inschrijfformulier</w:t>
      </w:r>
    </w:p>
    <w:p w:rsidR="001763C8" w:rsidRPr="00EE2A80" w:rsidRDefault="001763C8" w:rsidP="00EE2A80">
      <w:pPr>
        <w:pStyle w:val="Titel"/>
      </w:pPr>
    </w:p>
    <w:p w:rsidR="001763C8" w:rsidRPr="00EE2A80" w:rsidRDefault="001763C8" w:rsidP="00EE2A80">
      <w:pPr>
        <w:pStyle w:val="Titel"/>
      </w:pPr>
    </w:p>
    <w:p w:rsidR="00EB53FE" w:rsidRDefault="00EB53FE" w:rsidP="00DC3C8C">
      <w:pPr>
        <w:rPr>
          <w:b/>
          <w:shd w:val="clear" w:color="auto" w:fill="FFFFFF"/>
        </w:rPr>
      </w:pPr>
    </w:p>
    <w:p w:rsidR="006B1824" w:rsidRDefault="00294708" w:rsidP="00DC3C8C">
      <w:pPr>
        <w:rPr>
          <w:b/>
          <w:shd w:val="clear" w:color="auto" w:fill="FFFFFF"/>
        </w:rPr>
      </w:pPr>
      <w:r>
        <w:rPr>
          <w:b/>
          <w:shd w:val="clear" w:color="auto" w:fill="FFFFFF"/>
        </w:rPr>
        <w:t>Welkom bij Scouting De Hoeve. Met dit formulier kunnen we je inschrijven en wordt je lid van onze groep en Scouting Nederland. Zodra je bent ingeschreven, krijg je automatisch bericht. Wij hopen dat je een leuke tijd zult beleven bij Scouting.  De leiding zal je informeren over het programma</w:t>
      </w:r>
      <w:r w:rsidR="00DC3C8C" w:rsidRPr="00EB53FE">
        <w:rPr>
          <w:b/>
          <w:shd w:val="clear" w:color="auto" w:fill="FFFFFF"/>
        </w:rPr>
        <w:t>.</w:t>
      </w:r>
      <w:r>
        <w:rPr>
          <w:b/>
          <w:shd w:val="clear" w:color="auto" w:fill="FFFFFF"/>
        </w:rPr>
        <w:t xml:space="preserve"> Op onze website en Facebook kun je meer over ons vinden</w:t>
      </w:r>
      <w:bookmarkStart w:id="0" w:name="_GoBack"/>
      <w:r w:rsidR="00DC3C8C" w:rsidRPr="00EB53FE">
        <w:rPr>
          <w:b/>
          <w:shd w:val="clear" w:color="auto" w:fill="FFFFFF"/>
        </w:rPr>
        <w:t>.</w:t>
      </w:r>
    </w:p>
    <w:p w:rsidR="00294708" w:rsidRDefault="00294708" w:rsidP="00DC3C8C">
      <w:pPr>
        <w:rPr>
          <w:b/>
          <w:shd w:val="clear" w:color="auto" w:fill="FFFFFF"/>
        </w:rPr>
      </w:pPr>
      <w:r w:rsidRPr="00294708">
        <w:rPr>
          <w:b/>
          <w:shd w:val="clear" w:color="auto" w:fill="FFFFFF"/>
        </w:rPr>
        <w:t>www.scoutingdehoeve.nl</w:t>
      </w:r>
    </w:p>
    <w:bookmarkEnd w:id="0"/>
    <w:p w:rsidR="00DF25DE" w:rsidRDefault="00DF25DE" w:rsidP="00DC3C8C">
      <w:pPr>
        <w:rPr>
          <w:b/>
          <w:shd w:val="clear" w:color="auto" w:fill="FFFFFF"/>
        </w:rPr>
      </w:pPr>
      <w:r w:rsidRPr="00C1097A">
        <w:rPr>
          <w:b/>
          <w:shd w:val="clear" w:color="auto" w:fill="FFFFFF"/>
        </w:rPr>
        <w:t>https://www.facebook.com/scoutingDeHoeve</w:t>
      </w:r>
    </w:p>
    <w:p w:rsidR="00C1097A" w:rsidRDefault="00C1097A" w:rsidP="00DC3C8C">
      <w:pPr>
        <w:rPr>
          <w:rFonts w:ascii="Impact" w:hAnsi="Impact"/>
          <w:sz w:val="24"/>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elraster"/>
        <w:tblW w:w="0" w:type="auto"/>
        <w:tblLook w:val="04A0"/>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rsidR="0032405E" w:rsidRDefault="0032405E" w:rsidP="00EB614D">
            <w:pPr>
              <w:rPr>
                <w:rFonts w:cstheme="minorHAnsi"/>
                <w:szCs w:val="20"/>
                <w:shd w:val="clear" w:color="auto" w:fill="FFFFFF"/>
              </w:rPr>
            </w:pPr>
          </w:p>
        </w:tc>
      </w:tr>
    </w:tbl>
    <w:p w:rsidR="0032405E" w:rsidRPr="0032405E" w:rsidRDefault="0032405E" w:rsidP="00DC3C8C">
      <w:pPr>
        <w:rPr>
          <w:rFonts w:cstheme="minorHAnsi"/>
          <w:szCs w:val="20"/>
          <w:shd w:val="clear" w:color="auto" w:fill="FFFFFF"/>
        </w:rPr>
      </w:pPr>
    </w:p>
    <w:p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EB614D" w:rsidRDefault="00EB614D" w:rsidP="00DC3C8C">
      <w:pPr>
        <w:rPr>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EB53FE">
      <w:pPr>
        <w:jc w:val="right"/>
        <w:rPr>
          <w:shd w:val="clear" w:color="auto" w:fill="FFFFFF"/>
        </w:rPr>
      </w:pPr>
      <w:r>
        <w:rPr>
          <w:shd w:val="clear" w:color="auto" w:fill="FFFFFF"/>
        </w:rPr>
        <w:lastRenderedPageBreak/>
        <w:t>Zie het vervolg op de volgende pagina…</w:t>
      </w:r>
    </w:p>
    <w:p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w:t>
      </w:r>
      <w:r w:rsidR="00DF25DE">
        <w:rPr>
          <w:shd w:val="clear" w:color="auto" w:fill="FFFFFF"/>
        </w:rPr>
        <w:t>De contributie bedraagt € 30,- per kwartaal</w:t>
      </w:r>
    </w:p>
    <w:p w:rsidR="00EB614D" w:rsidRDefault="00EB614D" w:rsidP="00EB614D">
      <w:pPr>
        <w:rPr>
          <w:rFonts w:cstheme="minorHAnsi"/>
          <w:szCs w:val="20"/>
          <w:shd w:val="clear" w:color="auto" w:fill="FFFFFF"/>
        </w:rPr>
      </w:pPr>
    </w:p>
    <w:tbl>
      <w:tblPr>
        <w:tblStyle w:val="Tabelraster"/>
        <w:tblW w:w="0" w:type="auto"/>
        <w:tblLook w:val="04A0"/>
      </w:tblPr>
      <w:tblGrid>
        <w:gridCol w:w="1608"/>
        <w:gridCol w:w="398"/>
        <w:gridCol w:w="399"/>
        <w:gridCol w:w="398"/>
        <w:gridCol w:w="399"/>
        <w:gridCol w:w="399"/>
        <w:gridCol w:w="398"/>
        <w:gridCol w:w="399"/>
        <w:gridCol w:w="29"/>
        <w:gridCol w:w="369"/>
        <w:gridCol w:w="399"/>
        <w:gridCol w:w="399"/>
        <w:gridCol w:w="383"/>
        <w:gridCol w:w="15"/>
        <w:gridCol w:w="399"/>
        <w:gridCol w:w="398"/>
        <w:gridCol w:w="399"/>
        <w:gridCol w:w="399"/>
        <w:gridCol w:w="398"/>
        <w:gridCol w:w="399"/>
        <w:gridCol w:w="404"/>
        <w:gridCol w:w="8"/>
      </w:tblGrid>
      <w:tr w:rsidR="00605A89" w:rsidTr="00605A89">
        <w:trPr>
          <w:gridAfter w:val="1"/>
          <w:wAfter w:w="8" w:type="dxa"/>
          <w:trHeight w:val="357"/>
        </w:trPr>
        <w:tc>
          <w:tcPr>
            <w:tcW w:w="1608" w:type="dxa"/>
            <w:tcBorders>
              <w:top w:val="nil"/>
              <w:left w:val="nil"/>
              <w:bottom w:val="nil"/>
              <w:right w:val="single" w:sz="4" w:space="0" w:color="auto"/>
            </w:tcBorders>
            <w:vAlign w:val="center"/>
          </w:tcPr>
          <w:p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398"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8"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399"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4"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r>
      <w:tr w:rsidR="00EB614D" w:rsidTr="00605A89">
        <w:trPr>
          <w:trHeight w:val="357"/>
        </w:trPr>
        <w:tc>
          <w:tcPr>
            <w:tcW w:w="1608"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19" w:type="dxa"/>
            <w:gridSpan w:val="8"/>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0" w:type="dxa"/>
            <w:gridSpan w:val="4"/>
            <w:tcBorders>
              <w:top w:val="single" w:sz="4" w:space="0" w:color="auto"/>
              <w:left w:val="nil"/>
              <w:bottom w:val="nil"/>
              <w:right w:val="nil"/>
            </w:tcBorders>
            <w:vAlign w:val="center"/>
          </w:tcPr>
          <w:p w:rsidR="00EB614D" w:rsidRDefault="00EB614D" w:rsidP="003E05B6">
            <w:pPr>
              <w:rPr>
                <w:rFonts w:cstheme="minorHAnsi"/>
                <w:szCs w:val="20"/>
                <w:shd w:val="clear" w:color="auto" w:fill="FFFFFF"/>
              </w:rPr>
            </w:pPr>
          </w:p>
        </w:tc>
        <w:tc>
          <w:tcPr>
            <w:tcW w:w="2819" w:type="dxa"/>
            <w:gridSpan w:val="9"/>
            <w:tcBorders>
              <w:top w:val="single" w:sz="4" w:space="0" w:color="auto"/>
              <w:left w:val="nil"/>
              <w:bottom w:val="single" w:sz="4" w:space="0" w:color="auto"/>
              <w:right w:val="nil"/>
            </w:tcBorders>
            <w:vAlign w:val="center"/>
          </w:tcPr>
          <w:p w:rsidR="00EB614D" w:rsidRPr="00EB614D" w:rsidRDefault="00EB614D" w:rsidP="003E05B6">
            <w:pPr>
              <w:rPr>
                <w:rFonts w:cstheme="minorHAnsi"/>
                <w:szCs w:val="20"/>
                <w:shd w:val="clear" w:color="auto" w:fill="FFFFFF"/>
              </w:rPr>
            </w:pPr>
          </w:p>
        </w:tc>
      </w:tr>
      <w:tr w:rsidR="00474D74" w:rsidTr="00605A89">
        <w:trPr>
          <w:trHeight w:val="357"/>
        </w:trPr>
        <w:tc>
          <w:tcPr>
            <w:tcW w:w="1608" w:type="dxa"/>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19" w:type="dxa"/>
            <w:gridSpan w:val="8"/>
            <w:tcBorders>
              <w:top w:val="single" w:sz="4" w:space="0" w:color="auto"/>
              <w:left w:val="single" w:sz="4" w:space="0" w:color="auto"/>
              <w:bottom w:val="single" w:sz="4" w:space="0" w:color="auto"/>
              <w:right w:val="single" w:sz="4" w:space="0" w:color="auto"/>
            </w:tcBorders>
            <w:vAlign w:val="center"/>
          </w:tcPr>
          <w:p w:rsidR="00474D74" w:rsidRDefault="00474D74" w:rsidP="00474D74">
            <w:pPr>
              <w:rPr>
                <w:rFonts w:cstheme="minorHAnsi"/>
                <w:szCs w:val="20"/>
                <w:shd w:val="clear" w:color="auto" w:fill="FFFFFF"/>
              </w:rPr>
            </w:pPr>
          </w:p>
        </w:tc>
        <w:tc>
          <w:tcPr>
            <w:tcW w:w="1550" w:type="dxa"/>
            <w:gridSpan w:val="4"/>
            <w:tcBorders>
              <w:top w:val="nil"/>
              <w:left w:val="single" w:sz="4" w:space="0" w:color="auto"/>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19" w:type="dxa"/>
            <w:gridSpan w:val="9"/>
            <w:vMerge w:val="restart"/>
            <w:tcBorders>
              <w:top w:val="single" w:sz="4" w:space="0" w:color="auto"/>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605A89">
        <w:trPr>
          <w:trHeight w:val="357"/>
        </w:trPr>
        <w:tc>
          <w:tcPr>
            <w:tcW w:w="1608"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19" w:type="dxa"/>
            <w:gridSpan w:val="8"/>
            <w:tcBorders>
              <w:top w:val="single" w:sz="4" w:space="0" w:color="auto"/>
              <w:left w:val="nil"/>
              <w:bottom w:val="nil"/>
              <w:right w:val="nil"/>
            </w:tcBorders>
            <w:vAlign w:val="center"/>
          </w:tcPr>
          <w:p w:rsidR="00474D74" w:rsidRDefault="00474D74" w:rsidP="00474D74">
            <w:pPr>
              <w:rPr>
                <w:rFonts w:cstheme="minorHAnsi"/>
                <w:szCs w:val="20"/>
                <w:shd w:val="clear" w:color="auto" w:fill="FFFFFF"/>
              </w:rPr>
            </w:pPr>
          </w:p>
        </w:tc>
        <w:tc>
          <w:tcPr>
            <w:tcW w:w="1550"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19" w:type="dxa"/>
            <w:gridSpan w:val="9"/>
            <w:vMerge/>
            <w:tcBorders>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605A89">
        <w:trPr>
          <w:trHeight w:val="357"/>
        </w:trPr>
        <w:tc>
          <w:tcPr>
            <w:tcW w:w="1608"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19" w:type="dxa"/>
            <w:gridSpan w:val="8"/>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1550"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19" w:type="dxa"/>
            <w:gridSpan w:val="9"/>
            <w:vMerge/>
            <w:tcBorders>
              <w:left w:val="single" w:sz="4" w:space="0" w:color="auto"/>
              <w:bottom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bl>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social media kanalen houden we iedereen graag op de hoogte van de activiteiten van onze groep. Hiervoor maken we gebruik van foto’s en video’s. </w:t>
      </w:r>
      <w:r w:rsidR="009C3744">
        <w:rPr>
          <w:shd w:val="clear" w:color="auto" w:fill="FFFFFF"/>
        </w:rPr>
        <w:t>Graag aankruisen wat van toepassing is.</w:t>
      </w:r>
    </w:p>
    <w:tbl>
      <w:tblPr>
        <w:tblStyle w:val="Tabelraster"/>
        <w:tblW w:w="0" w:type="auto"/>
        <w:tblLook w:val="04A0"/>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05A89"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rsidR="00605A89" w:rsidRDefault="00605A89" w:rsidP="00474D74">
      <w:pPr>
        <w:rPr>
          <w:rFonts w:ascii="Impact" w:hAnsi="Impact"/>
          <w:sz w:val="24"/>
          <w:shd w:val="clear" w:color="auto" w:fill="FFFFFF"/>
        </w:rPr>
      </w:pPr>
    </w:p>
    <w:tbl>
      <w:tblPr>
        <w:tblStyle w:val="Tabelraster"/>
        <w:tblW w:w="0" w:type="auto"/>
        <w:tblLook w:val="04A0"/>
      </w:tblPr>
      <w:tblGrid>
        <w:gridCol w:w="279"/>
        <w:gridCol w:w="8621"/>
      </w:tblGrid>
      <w:tr w:rsidR="00605A89" w:rsidTr="007E2643">
        <w:trPr>
          <w:trHeight w:val="246"/>
        </w:trPr>
        <w:tc>
          <w:tcPr>
            <w:tcW w:w="279" w:type="dxa"/>
            <w:tcBorders>
              <w:right w:val="single" w:sz="4" w:space="0" w:color="auto"/>
            </w:tcBorders>
          </w:tcPr>
          <w:p w:rsidR="00605A89" w:rsidRDefault="00605A89" w:rsidP="007E2643">
            <w:pPr>
              <w:rPr>
                <w:shd w:val="clear" w:color="auto" w:fill="FFFFFF"/>
              </w:rPr>
            </w:pPr>
          </w:p>
        </w:tc>
        <w:tc>
          <w:tcPr>
            <w:tcW w:w="8621" w:type="dxa"/>
            <w:tcBorders>
              <w:top w:val="nil"/>
              <w:left w:val="single" w:sz="4" w:space="0" w:color="auto"/>
              <w:bottom w:val="nil"/>
              <w:right w:val="nil"/>
            </w:tcBorders>
          </w:tcPr>
          <w:p w:rsidR="00605A89" w:rsidRDefault="00605A89" w:rsidP="00605A89">
            <w:pPr>
              <w:rPr>
                <w:shd w:val="clear" w:color="auto" w:fill="FFFFFF"/>
              </w:rPr>
            </w:pPr>
            <w:r>
              <w:rPr>
                <w:shd w:val="clear" w:color="auto" w:fill="FFFFFF"/>
              </w:rPr>
              <w:t xml:space="preserve">Ik heb wel bezwaar tegen het plaatsen van foto’s en video’s waarop ik mogelijk te zien ben  </w:t>
            </w:r>
          </w:p>
        </w:tc>
      </w:tr>
    </w:tbl>
    <w:p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rsidR="00474D74" w:rsidRDefault="00474D74" w:rsidP="00474D74">
      <w:pPr>
        <w:rPr>
          <w:shd w:val="clear" w:color="auto" w:fill="FFFFFF"/>
        </w:rPr>
      </w:pPr>
      <w:r>
        <w:rPr>
          <w:shd w:val="clear" w:color="auto" w:fill="FFFFFF"/>
        </w:rPr>
        <w:t>Wil je nog iets kwijt? Dan kan dat hieronder.</w:t>
      </w:r>
    </w:p>
    <w:tbl>
      <w:tblPr>
        <w:tblStyle w:val="Tabelraster"/>
        <w:tblW w:w="0" w:type="auto"/>
        <w:tblLook w:val="04A0"/>
      </w:tblPr>
      <w:tblGrid>
        <w:gridCol w:w="8869"/>
      </w:tblGrid>
      <w:tr w:rsidR="00474D74" w:rsidRPr="00EB614D" w:rsidTr="00474D74">
        <w:trPr>
          <w:trHeight w:val="598"/>
        </w:trPr>
        <w:tc>
          <w:tcPr>
            <w:tcW w:w="8869" w:type="dxa"/>
            <w:vMerge w:val="restart"/>
            <w:tcBorders>
              <w:left w:val="single" w:sz="4" w:space="0" w:color="auto"/>
              <w:right w:val="single" w:sz="4" w:space="0" w:color="auto"/>
            </w:tcBorders>
            <w:vAlign w:val="center"/>
          </w:tcPr>
          <w:p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rsidTr="00EB53FE">
        <w:trPr>
          <w:trHeight w:val="230"/>
        </w:trPr>
        <w:tc>
          <w:tcPr>
            <w:tcW w:w="8869" w:type="dxa"/>
            <w:vMerge/>
            <w:tcBorders>
              <w:left w:val="single" w:sz="4" w:space="0" w:color="auto"/>
              <w:bottom w:val="single" w:sz="4" w:space="0" w:color="auto"/>
              <w:right w:val="single" w:sz="4" w:space="0" w:color="auto"/>
            </w:tcBorders>
            <w:vAlign w:val="center"/>
          </w:tcPr>
          <w:p w:rsidR="00474D74" w:rsidRPr="00EB614D" w:rsidRDefault="00474D74" w:rsidP="003E05B6">
            <w:pPr>
              <w:rPr>
                <w:rFonts w:cstheme="minorHAnsi"/>
                <w:szCs w:val="20"/>
                <w:shd w:val="clear" w:color="auto" w:fill="FFFFFF"/>
              </w:rPr>
            </w:pPr>
          </w:p>
        </w:tc>
      </w:tr>
    </w:tbl>
    <w:p w:rsidR="00474D74" w:rsidRPr="00EB53FE" w:rsidRDefault="00474D74" w:rsidP="00DC3C8C">
      <w:pPr>
        <w:rPr>
          <w:b/>
          <w:i/>
        </w:rPr>
      </w:pPr>
      <w:r w:rsidRPr="00474D74">
        <w:rPr>
          <w:b/>
          <w:i/>
        </w:rPr>
        <w:t>Bedankt voor je aanmelding! Veel plezier bij Scouting!</w:t>
      </w:r>
    </w:p>
    <w:p w:rsidR="00DF25DE" w:rsidRDefault="00474D74" w:rsidP="00DC3C8C">
      <w:pPr>
        <w:rPr>
          <w:shd w:val="clear" w:color="auto" w:fill="FFFFFF"/>
        </w:rPr>
      </w:pPr>
      <w:r>
        <w:rPr>
          <w:shd w:val="clear" w:color="auto" w:fill="FFFFFF"/>
        </w:rPr>
        <w:t xml:space="preserve">Voor vragen of opmerkingen over je inschrijving kun je terecht bij de </w:t>
      </w:r>
      <w:r w:rsidR="00DF25DE">
        <w:rPr>
          <w:shd w:val="clear" w:color="auto" w:fill="FFFFFF"/>
        </w:rPr>
        <w:t>secretaris</w:t>
      </w:r>
    </w:p>
    <w:p w:rsidR="00DF25DE" w:rsidRDefault="00DF25DE" w:rsidP="00DC3C8C">
      <w:pPr>
        <w:rPr>
          <w:shd w:val="clear" w:color="auto" w:fill="FFFFFF"/>
        </w:rPr>
      </w:pPr>
      <w:r>
        <w:rPr>
          <w:shd w:val="clear" w:color="auto" w:fill="FFFFFF"/>
        </w:rPr>
        <w:t>Caroline van Leeuwen,  secretariaat@scoutingdehoeve.nl</w:t>
      </w:r>
    </w:p>
    <w:p w:rsidR="00474D74" w:rsidRDefault="00DF25DE" w:rsidP="00DC3C8C">
      <w:pPr>
        <w:rPr>
          <w:shd w:val="clear" w:color="auto" w:fill="FFFFFF"/>
        </w:rPr>
      </w:pPr>
      <w:r>
        <w:rPr>
          <w:shd w:val="clear" w:color="auto" w:fill="FFFFFF"/>
        </w:rPr>
        <w:t>Voor vragen over de contributie kun je terecht bij de penningmeester</w:t>
      </w:r>
    </w:p>
    <w:p w:rsidR="00DF25DE" w:rsidRPr="00DF25DE" w:rsidRDefault="00DF25DE" w:rsidP="00DC3C8C">
      <w:pPr>
        <w:rPr>
          <w:shd w:val="clear" w:color="auto" w:fill="FFFFFF"/>
        </w:rPr>
      </w:pPr>
      <w:r>
        <w:rPr>
          <w:shd w:val="clear" w:color="auto" w:fill="FFFFFF"/>
        </w:rPr>
        <w:t>Michiel Auerbach,  penningmeester@scoutingdehoeve.nl</w:t>
      </w:r>
    </w:p>
    <w:p w:rsidR="00EB53FE" w:rsidRDefault="00EB53FE" w:rsidP="00DC3C8C">
      <w:pPr>
        <w:rPr>
          <w:i/>
          <w:sz w:val="14"/>
          <w:szCs w:val="16"/>
        </w:rPr>
      </w:pP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8"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9"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0"/>
      <w:headerReference w:type="first" r:id="rId11"/>
      <w:footerReference w:type="first" r:id="rId12"/>
      <w:pgSz w:w="11906" w:h="16838" w:code="9"/>
      <w:pgMar w:top="1134" w:right="1418" w:bottom="1418" w:left="141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71" w:rsidRDefault="009A1971" w:rsidP="00786B22">
      <w:r>
        <w:separator/>
      </w:r>
    </w:p>
  </w:endnote>
  <w:endnote w:type="continuationSeparator" w:id="0">
    <w:p w:rsidR="009A1971" w:rsidRDefault="009A1971" w:rsidP="00786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485" cy="560705"/>
                        </a:xfrm>
                        <a:prstGeom prst="rect">
                          <a:avLst/>
                        </a:prstGeom>
                      </pic:spPr>
                    </pic:pic>
                  </a:graphicData>
                </a:graphic>
              </wp:anchor>
            </w:drawing>
          </w:r>
          <w:sdt>
            <w:sdtPr>
              <w:id w:val="1923216122"/>
              <w:dataBinding w:xpath="/ns1:coreProperties[1]/ns1:contentStatus[1]" w:storeItemID="{6C3C8BC8-F283-45AE-878A-BAB7291924A1}"/>
              <w:text/>
            </w:sdtPr>
            <w:sdtContent>
              <w:r w:rsidR="00EB614D">
                <w:t>Inschrijfformulier</w:t>
              </w:r>
            </w:sdtContent>
          </w:sdt>
        </w:p>
      </w:tc>
      <w:tc>
        <w:tcPr>
          <w:tcW w:w="567" w:type="dxa"/>
          <w:shd w:val="clear" w:color="auto" w:fill="auto"/>
          <w:vAlign w:val="bottom"/>
        </w:tcPr>
        <w:p w:rsidR="00786B22" w:rsidRDefault="00EC3E25" w:rsidP="0009661C">
          <w:pPr>
            <w:pStyle w:val="Voettekst"/>
            <w:jc w:val="right"/>
            <w:rPr>
              <w:lang w:val="en-US"/>
            </w:rPr>
          </w:pPr>
          <w:r w:rsidRPr="002320BD">
            <w:rPr>
              <w:lang w:val="en-US"/>
            </w:rPr>
            <w:fldChar w:fldCharType="begin"/>
          </w:r>
          <w:r w:rsidR="002320BD" w:rsidRPr="002320BD">
            <w:rPr>
              <w:lang w:val="en-US"/>
            </w:rPr>
            <w:instrText>PAGE   \* MERGEFORMAT</w:instrText>
          </w:r>
          <w:r w:rsidRPr="002320BD">
            <w:rPr>
              <w:lang w:val="en-US"/>
            </w:rPr>
            <w:fldChar w:fldCharType="separate"/>
          </w:r>
          <w:r w:rsidR="00D2269D">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05"/>
      <w:gridCol w:w="567"/>
    </w:tblGrid>
    <w:tr w:rsidR="00786B22" w:rsidTr="0009661C">
      <w:trPr>
        <w:trHeight w:val="200"/>
      </w:trPr>
      <w:sdt>
        <w:sdtPr>
          <w:id w:val="1162275639"/>
          <w:dataBinding w:xpath="/ns1:coreProperties[1]/ns1:contentStatus[1]" w:storeItemID="{6C3C8BC8-F283-45AE-878A-BAB7291924A1}"/>
          <w:text/>
        </w:sdt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EC3E25" w:rsidP="0009661C">
          <w:pPr>
            <w:pStyle w:val="Voettekst"/>
            <w:jc w:val="right"/>
            <w:rPr>
              <w:lang w:val="en-US"/>
            </w:rPr>
          </w:pPr>
          <w:r w:rsidRPr="0009661C">
            <w:rPr>
              <w:lang w:val="en-US"/>
            </w:rPr>
            <w:fldChar w:fldCharType="begin"/>
          </w:r>
          <w:r w:rsidR="0009661C" w:rsidRPr="0009661C">
            <w:rPr>
              <w:lang w:val="en-US"/>
            </w:rPr>
            <w:instrText>PAGE   \* MERGEFORMAT</w:instrText>
          </w:r>
          <w:r w:rsidRPr="0009661C">
            <w:rPr>
              <w:lang w:val="en-US"/>
            </w:rPr>
            <w:fldChar w:fldCharType="separate"/>
          </w:r>
          <w:r w:rsidR="00D2269D">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600" cy="5611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71" w:rsidRDefault="009A1971" w:rsidP="00786B22">
      <w:r>
        <w:separator/>
      </w:r>
    </w:p>
  </w:footnote>
  <w:footnote w:type="continuationSeparator" w:id="0">
    <w:p w:rsidR="009A1971" w:rsidRDefault="009A1971" w:rsidP="00786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AB" w:rsidRDefault="00386D1B">
    <w:pPr>
      <w:pStyle w:val="Koptekst"/>
    </w:pPr>
    <w:r>
      <w:rPr>
        <w:noProof/>
      </w:rPr>
      <w:drawing>
        <wp:anchor distT="0" distB="0" distL="114300" distR="114300" simplePos="0" relativeHeight="251658240" behindDoc="1" locked="0" layoutInCell="1" allowOverlap="1">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568" cy="1816735"/>
                  </a:xfrm>
                  <a:prstGeom prst="rect">
                    <a:avLst/>
                  </a:prstGeom>
                </pic:spPr>
              </pic:pic>
            </a:graphicData>
          </a:graphic>
        </wp:anchor>
      </w:drawing>
    </w:r>
    <w:r w:rsidR="006C25AB">
      <w:rPr>
        <w:noProof/>
      </w:rPr>
      <w:drawing>
        <wp:anchor distT="0" distB="0" distL="114300" distR="114300" simplePos="0" relativeHeight="251659264" behindDoc="1" locked="0" layoutInCell="1" allowOverlap="1">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0000" cy="126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DC3C8C"/>
    <w:rsid w:val="00000C95"/>
    <w:rsid w:val="0009661C"/>
    <w:rsid w:val="000C0E29"/>
    <w:rsid w:val="001763C8"/>
    <w:rsid w:val="002320BD"/>
    <w:rsid w:val="00294708"/>
    <w:rsid w:val="002952DF"/>
    <w:rsid w:val="002E036F"/>
    <w:rsid w:val="0032405E"/>
    <w:rsid w:val="003302E1"/>
    <w:rsid w:val="003808E4"/>
    <w:rsid w:val="00386D1B"/>
    <w:rsid w:val="003E21BB"/>
    <w:rsid w:val="00474D74"/>
    <w:rsid w:val="004C343A"/>
    <w:rsid w:val="004D0043"/>
    <w:rsid w:val="005A2E0B"/>
    <w:rsid w:val="00605A89"/>
    <w:rsid w:val="00685500"/>
    <w:rsid w:val="006A49D5"/>
    <w:rsid w:val="006B09F7"/>
    <w:rsid w:val="006B1824"/>
    <w:rsid w:val="006C25AB"/>
    <w:rsid w:val="006D6598"/>
    <w:rsid w:val="00714AFC"/>
    <w:rsid w:val="007421BC"/>
    <w:rsid w:val="00780268"/>
    <w:rsid w:val="0078690C"/>
    <w:rsid w:val="00786B22"/>
    <w:rsid w:val="007F70C8"/>
    <w:rsid w:val="00844D35"/>
    <w:rsid w:val="008A29D6"/>
    <w:rsid w:val="009921C7"/>
    <w:rsid w:val="00997003"/>
    <w:rsid w:val="009A1971"/>
    <w:rsid w:val="009A442D"/>
    <w:rsid w:val="009C3744"/>
    <w:rsid w:val="00A42718"/>
    <w:rsid w:val="00AA7B8A"/>
    <w:rsid w:val="00B84CA8"/>
    <w:rsid w:val="00C1097A"/>
    <w:rsid w:val="00C306CD"/>
    <w:rsid w:val="00C7107F"/>
    <w:rsid w:val="00CB0173"/>
    <w:rsid w:val="00CD2C8D"/>
    <w:rsid w:val="00D2269D"/>
    <w:rsid w:val="00D91043"/>
    <w:rsid w:val="00DC3C8C"/>
    <w:rsid w:val="00DF25DE"/>
    <w:rsid w:val="00EB53FE"/>
    <w:rsid w:val="00EB614D"/>
    <w:rsid w:val="00EC3E25"/>
    <w:rsid w:val="00EE2A80"/>
    <w:rsid w:val="00F14861"/>
    <w:rsid w:val="00F55ABB"/>
    <w:rsid w:val="00F8346D"/>
    <w:rsid w:val="00FF48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basedOn w:val="Standaard"/>
    <w:next w:val="Titel"/>
    <w:link w:val="Sub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SubtitelChar">
    <w:name w:val="Subtitel Char"/>
    <w:basedOn w:val="Standaardalinea-lettertype"/>
    <w:link w:val="Sub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FC9261-1E1C-4C06-9DD3-92DADEB4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caroline</cp:lastModifiedBy>
  <cp:revision>2</cp:revision>
  <cp:lastPrinted>2018-05-29T19:27:00Z</cp:lastPrinted>
  <dcterms:created xsi:type="dcterms:W3CDTF">2018-11-15T18:53:00Z</dcterms:created>
  <dcterms:modified xsi:type="dcterms:W3CDTF">2018-11-15T18:53:00Z</dcterms:modified>
  <cp:contentStatus>Inschrijfformulier</cp:contentStatus>
</cp:coreProperties>
</file>